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A0C3" w14:textId="6B33D28D" w:rsidR="00E94DFE" w:rsidRDefault="00CB12C8">
      <w:pPr>
        <w:spacing w:before="272"/>
        <w:ind w:left="235" w:right="82"/>
        <w:jc w:val="center"/>
        <w:rPr>
          <w:b/>
          <w:spacing w:val="-5"/>
          <w:sz w:val="24"/>
        </w:rPr>
      </w:pPr>
      <w:r>
        <w:rPr>
          <w:b/>
          <w:sz w:val="24"/>
        </w:rPr>
        <w:t>ANEXO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III</w:t>
      </w:r>
    </w:p>
    <w:p w14:paraId="3E215ED6" w14:textId="77777777" w:rsidR="00B00151" w:rsidRDefault="00B00151">
      <w:pPr>
        <w:spacing w:before="272"/>
        <w:ind w:left="235" w:right="82"/>
        <w:jc w:val="center"/>
        <w:rPr>
          <w:b/>
          <w:sz w:val="24"/>
        </w:rPr>
      </w:pPr>
    </w:p>
    <w:p w14:paraId="3CD45258" w14:textId="77777777" w:rsidR="00267A51" w:rsidRDefault="00CB12C8" w:rsidP="00267A51">
      <w:pPr>
        <w:ind w:left="235" w:right="45"/>
        <w:jc w:val="center"/>
        <w:rPr>
          <w:b/>
          <w:sz w:val="24"/>
        </w:rPr>
      </w:pPr>
      <w:r>
        <w:rPr>
          <w:b/>
          <w:sz w:val="24"/>
        </w:rPr>
        <w:t>Processo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Seletivo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Estágio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Obrigatório</w:t>
      </w:r>
    </w:p>
    <w:p w14:paraId="4B343DEB" w14:textId="313AEE4A" w:rsidR="00E94DFE" w:rsidRDefault="00CB12C8" w:rsidP="00267A51">
      <w:pPr>
        <w:ind w:left="235" w:right="45"/>
        <w:jc w:val="center"/>
        <w:rPr>
          <w:b/>
          <w:sz w:val="24"/>
        </w:rPr>
      </w:pPr>
      <w:r>
        <w:rPr>
          <w:b/>
          <w:sz w:val="24"/>
        </w:rPr>
        <w:t>Instituto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Educação,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Ciência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 Tecnologia do Pará- IFPA</w:t>
      </w:r>
    </w:p>
    <w:p w14:paraId="2E383B7C" w14:textId="77777777" w:rsidR="00E94DFE" w:rsidRDefault="00E94DFE">
      <w:pPr>
        <w:rPr>
          <w:b/>
          <w:sz w:val="24"/>
        </w:rPr>
      </w:pPr>
    </w:p>
    <w:p w14:paraId="3E4ED917" w14:textId="77777777" w:rsidR="00E94DFE" w:rsidRDefault="00E94DFE">
      <w:pPr>
        <w:spacing w:before="292"/>
        <w:rPr>
          <w:b/>
          <w:sz w:val="24"/>
        </w:rPr>
      </w:pPr>
    </w:p>
    <w:p w14:paraId="71EB2769" w14:textId="77777777" w:rsidR="00E94DFE" w:rsidRDefault="00CB12C8">
      <w:pPr>
        <w:ind w:left="235" w:right="81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Raça/Etnia</w:t>
      </w:r>
    </w:p>
    <w:p w14:paraId="6553E21A" w14:textId="77777777" w:rsidR="00E94DFE" w:rsidRDefault="00E94DFE">
      <w:pPr>
        <w:rPr>
          <w:b/>
          <w:sz w:val="24"/>
        </w:rPr>
      </w:pPr>
    </w:p>
    <w:p w14:paraId="5E15DC21" w14:textId="77777777" w:rsidR="00E94DFE" w:rsidRDefault="00E94DFE">
      <w:pPr>
        <w:rPr>
          <w:b/>
          <w:sz w:val="24"/>
        </w:rPr>
      </w:pPr>
    </w:p>
    <w:p w14:paraId="07AAD248" w14:textId="77777777" w:rsidR="00E94DFE" w:rsidRDefault="00E94DFE">
      <w:pPr>
        <w:spacing w:before="146"/>
        <w:rPr>
          <w:b/>
          <w:sz w:val="24"/>
        </w:rPr>
      </w:pPr>
    </w:p>
    <w:p w14:paraId="3F51C409" w14:textId="77777777" w:rsidR="00E94DFE" w:rsidRDefault="00CB12C8">
      <w:pPr>
        <w:tabs>
          <w:tab w:val="left" w:pos="8427"/>
        </w:tabs>
        <w:spacing w:before="1"/>
        <w:ind w:left="285"/>
        <w:rPr>
          <w:sz w:val="24"/>
        </w:rPr>
      </w:pPr>
      <w:r>
        <w:rPr>
          <w:spacing w:val="-5"/>
          <w:sz w:val="24"/>
        </w:rPr>
        <w:t>Eu,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inscrito</w:t>
      </w:r>
    </w:p>
    <w:p w14:paraId="3EDA69BB" w14:textId="77777777" w:rsidR="00E94DFE" w:rsidRDefault="00CB12C8">
      <w:pPr>
        <w:tabs>
          <w:tab w:val="left" w:pos="5349"/>
        </w:tabs>
        <w:spacing w:before="148" w:line="360" w:lineRule="auto"/>
        <w:ind w:left="285" w:right="113"/>
        <w:rPr>
          <w:sz w:val="24"/>
        </w:rPr>
      </w:pPr>
      <w:r>
        <w:rPr>
          <w:sz w:val="24"/>
        </w:rPr>
        <w:t>(a) no CPF sob nº</w:t>
      </w:r>
      <w:r>
        <w:rPr>
          <w:sz w:val="24"/>
          <w:u w:val="single"/>
        </w:rPr>
        <w:tab/>
      </w:r>
      <w:r>
        <w:rPr>
          <w:sz w:val="24"/>
        </w:rPr>
        <w:t>, DECLARO, nos termos deste edital, que identifico-me como de cor negra (mulato ou pardo).</w:t>
      </w:r>
    </w:p>
    <w:p w14:paraId="5C170A51" w14:textId="77777777" w:rsidR="00E94DFE" w:rsidRDefault="00E94DFE">
      <w:pPr>
        <w:rPr>
          <w:sz w:val="24"/>
        </w:rPr>
      </w:pPr>
    </w:p>
    <w:p w14:paraId="7AF3A807" w14:textId="77777777" w:rsidR="00E94DFE" w:rsidRDefault="00E94DFE">
      <w:pPr>
        <w:rPr>
          <w:sz w:val="24"/>
        </w:rPr>
      </w:pPr>
    </w:p>
    <w:p w14:paraId="7082163E" w14:textId="77777777" w:rsidR="00E94DFE" w:rsidRDefault="00E94DFE">
      <w:pPr>
        <w:spacing w:before="292"/>
        <w:rPr>
          <w:sz w:val="24"/>
        </w:rPr>
      </w:pPr>
    </w:p>
    <w:p w14:paraId="499C328C" w14:textId="6E0FF94D" w:rsidR="00E94DFE" w:rsidRDefault="00267A51" w:rsidP="00267A51">
      <w:pPr>
        <w:tabs>
          <w:tab w:val="left" w:pos="7400"/>
          <w:tab w:val="left" w:pos="8208"/>
          <w:tab w:val="left" w:pos="9487"/>
        </w:tabs>
        <w:jc w:val="right"/>
        <w:rPr>
          <w:sz w:val="24"/>
        </w:rPr>
      </w:pPr>
      <w:r>
        <w:t>Conceição do Araguaia</w:t>
      </w:r>
      <w:r w:rsidR="00CB12C8">
        <w:rPr>
          <w:sz w:val="24"/>
        </w:rPr>
        <w:t>,</w:t>
      </w:r>
      <w:r w:rsidR="00CB12C8">
        <w:rPr>
          <w:spacing w:val="-4"/>
          <w:sz w:val="24"/>
        </w:rPr>
        <w:t xml:space="preserve"> Pará,</w:t>
      </w:r>
      <w:r>
        <w:rPr>
          <w:spacing w:val="-4"/>
          <w:sz w:val="24"/>
        </w:rPr>
        <w:t>_____</w:t>
      </w:r>
      <w:r w:rsidR="00CB12C8">
        <w:rPr>
          <w:spacing w:val="-10"/>
          <w:sz w:val="24"/>
        </w:rPr>
        <w:t>/</w:t>
      </w:r>
      <w:r>
        <w:rPr>
          <w:spacing w:val="-10"/>
          <w:sz w:val="24"/>
        </w:rPr>
        <w:t>_____</w:t>
      </w:r>
      <w:r w:rsidR="00CB12C8">
        <w:rPr>
          <w:spacing w:val="-10"/>
          <w:sz w:val="24"/>
        </w:rPr>
        <w:t>/</w:t>
      </w:r>
      <w:r>
        <w:rPr>
          <w:spacing w:val="-10"/>
          <w:sz w:val="24"/>
        </w:rPr>
        <w:t>________.</w:t>
      </w:r>
    </w:p>
    <w:p w14:paraId="084BFF9A" w14:textId="77777777" w:rsidR="00E94DFE" w:rsidRDefault="00E94DFE">
      <w:pPr>
        <w:rPr>
          <w:sz w:val="20"/>
        </w:rPr>
      </w:pPr>
    </w:p>
    <w:p w14:paraId="66996925" w14:textId="77777777" w:rsidR="00E94DFE" w:rsidRDefault="00E94DFE">
      <w:pPr>
        <w:rPr>
          <w:sz w:val="20"/>
        </w:rPr>
      </w:pPr>
    </w:p>
    <w:p w14:paraId="2663A51B" w14:textId="77777777" w:rsidR="00E94DFE" w:rsidRDefault="00E94DFE">
      <w:pPr>
        <w:rPr>
          <w:sz w:val="20"/>
        </w:rPr>
      </w:pPr>
    </w:p>
    <w:p w14:paraId="57C1CF87" w14:textId="77777777" w:rsidR="00E94DFE" w:rsidRDefault="00E94DFE">
      <w:pPr>
        <w:rPr>
          <w:sz w:val="20"/>
        </w:rPr>
      </w:pPr>
    </w:p>
    <w:p w14:paraId="41435C43" w14:textId="77777777" w:rsidR="00E94DFE" w:rsidRDefault="00E94DFE">
      <w:pPr>
        <w:rPr>
          <w:sz w:val="20"/>
        </w:rPr>
      </w:pPr>
    </w:p>
    <w:p w14:paraId="50375799" w14:textId="77777777" w:rsidR="00E94DFE" w:rsidRDefault="00E94DFE">
      <w:pPr>
        <w:rPr>
          <w:sz w:val="20"/>
        </w:rPr>
      </w:pPr>
    </w:p>
    <w:p w14:paraId="76285994" w14:textId="77777777" w:rsidR="00E94DFE" w:rsidRDefault="00E94DFE">
      <w:pPr>
        <w:rPr>
          <w:sz w:val="20"/>
        </w:rPr>
      </w:pPr>
    </w:p>
    <w:p w14:paraId="05016A2C" w14:textId="77777777" w:rsidR="00E94DFE" w:rsidRDefault="00E94DFE">
      <w:pPr>
        <w:rPr>
          <w:sz w:val="20"/>
        </w:rPr>
      </w:pPr>
    </w:p>
    <w:p w14:paraId="2252C093" w14:textId="77777777" w:rsidR="00E94DFE" w:rsidRDefault="00E94DFE">
      <w:pPr>
        <w:rPr>
          <w:sz w:val="20"/>
        </w:rPr>
      </w:pPr>
    </w:p>
    <w:p w14:paraId="5BB28FC8" w14:textId="77777777" w:rsidR="00E94DFE" w:rsidRDefault="00CB12C8">
      <w:pPr>
        <w:spacing w:before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CFC923" wp14:editId="2E6400EF">
                <wp:simplePos x="0" y="0"/>
                <wp:positionH relativeFrom="page">
                  <wp:posOffset>1805939</wp:posOffset>
                </wp:positionH>
                <wp:positionV relativeFrom="paragraph">
                  <wp:posOffset>260974</wp:posOffset>
                </wp:positionV>
                <wp:extent cx="43275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7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7525">
                              <a:moveTo>
                                <a:pt x="0" y="0"/>
                              </a:moveTo>
                              <a:lnTo>
                                <a:pt x="432752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5AAF0" id="Graphic 4" o:spid="_x0000_s1026" style="position:absolute;margin-left:142.2pt;margin-top:20.55pt;width:340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27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" path="m,l432752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C42D753" w14:textId="77777777" w:rsidR="00E94DFE" w:rsidRDefault="00CB12C8">
      <w:pPr>
        <w:ind w:left="235" w:right="71"/>
        <w:jc w:val="center"/>
        <w:rPr>
          <w:sz w:val="24"/>
        </w:rPr>
      </w:pPr>
      <w:r>
        <w:rPr>
          <w:sz w:val="24"/>
        </w:rPr>
        <w:t>Assinatura</w:t>
      </w:r>
      <w:r>
        <w:rPr>
          <w:spacing w:val="-14"/>
          <w:sz w:val="24"/>
        </w:rPr>
        <w:t xml:space="preserve"> </w:t>
      </w:r>
      <w:r>
        <w:rPr>
          <w:sz w:val="24"/>
        </w:rPr>
        <w:t>do(a)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Declarante</w:t>
      </w:r>
    </w:p>
    <w:p w14:paraId="5B4B8C07" w14:textId="77777777" w:rsidR="00E94DFE" w:rsidRDefault="00E94DFE">
      <w:pPr>
        <w:rPr>
          <w:sz w:val="20"/>
        </w:rPr>
      </w:pPr>
    </w:p>
    <w:p w14:paraId="7C47D290" w14:textId="77777777" w:rsidR="00E94DFE" w:rsidRDefault="00E94DFE">
      <w:pPr>
        <w:rPr>
          <w:sz w:val="20"/>
        </w:rPr>
      </w:pPr>
    </w:p>
    <w:p w14:paraId="6A65DF56" w14:textId="77777777" w:rsidR="00E94DFE" w:rsidRDefault="00E94DFE">
      <w:pPr>
        <w:rPr>
          <w:sz w:val="20"/>
        </w:rPr>
      </w:pPr>
    </w:p>
    <w:p w14:paraId="6135DE5A" w14:textId="77777777" w:rsidR="00E94DFE" w:rsidRDefault="00E94DFE">
      <w:pPr>
        <w:rPr>
          <w:sz w:val="20"/>
        </w:rPr>
      </w:pPr>
    </w:p>
    <w:p w14:paraId="6AA0030D" w14:textId="77777777" w:rsidR="00E94DFE" w:rsidRDefault="00E94DFE">
      <w:pPr>
        <w:rPr>
          <w:sz w:val="20"/>
        </w:rPr>
      </w:pPr>
    </w:p>
    <w:p w14:paraId="17A1FA31" w14:textId="77777777" w:rsidR="00E94DFE" w:rsidRDefault="00E94DFE">
      <w:pPr>
        <w:rPr>
          <w:sz w:val="20"/>
        </w:rPr>
      </w:pPr>
    </w:p>
    <w:p w14:paraId="3C07F5EE" w14:textId="77777777" w:rsidR="00E94DFE" w:rsidRDefault="00E94DFE">
      <w:pPr>
        <w:rPr>
          <w:sz w:val="20"/>
        </w:rPr>
      </w:pPr>
    </w:p>
    <w:p w14:paraId="187273EB" w14:textId="77777777" w:rsidR="00E94DFE" w:rsidRDefault="00E94DFE">
      <w:pPr>
        <w:rPr>
          <w:sz w:val="20"/>
        </w:rPr>
      </w:pPr>
    </w:p>
    <w:p w14:paraId="79D5CAA5" w14:textId="77777777" w:rsidR="00E94DFE" w:rsidRDefault="00E94DFE">
      <w:pPr>
        <w:rPr>
          <w:sz w:val="20"/>
        </w:rPr>
      </w:pPr>
    </w:p>
    <w:p w14:paraId="19CC18B3" w14:textId="77777777" w:rsidR="00E94DFE" w:rsidRDefault="00E94DFE">
      <w:pPr>
        <w:rPr>
          <w:sz w:val="20"/>
        </w:rPr>
      </w:pPr>
    </w:p>
    <w:p w14:paraId="45DC4F23" w14:textId="77777777" w:rsidR="00E94DFE" w:rsidRDefault="00E94DFE">
      <w:pPr>
        <w:rPr>
          <w:sz w:val="20"/>
        </w:rPr>
      </w:pPr>
    </w:p>
    <w:p w14:paraId="2FD4CFD3" w14:textId="3080D8C4" w:rsidR="00E94DFE" w:rsidRDefault="00267A51">
      <w:pPr>
        <w:spacing w:before="126"/>
        <w:rPr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A08AA13" wp14:editId="197170B3">
                <wp:simplePos x="0" y="0"/>
                <wp:positionH relativeFrom="page">
                  <wp:posOffset>1098550</wp:posOffset>
                </wp:positionH>
                <wp:positionV relativeFrom="paragraph">
                  <wp:posOffset>614045</wp:posOffset>
                </wp:positionV>
                <wp:extent cx="5267325" cy="48196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7325" cy="481965"/>
                        </a:xfrm>
                        <a:prstGeom prst="rect">
                          <a:avLst/>
                        </a:prstGeom>
                        <a:ln w="6096">
                          <a:noFill/>
                          <a:prstDash val="solid"/>
                        </a:ln>
                      </wps:spPr>
                      <wps:txbx>
                        <w:txbxContent>
                          <w:p w14:paraId="5D9766D7" w14:textId="77777777" w:rsidR="00267A51" w:rsidRPr="00E96DE7" w:rsidRDefault="00267A51" w:rsidP="00267A51">
                            <w:pPr>
                              <w:pStyle w:val="p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bookmarkStart w:id="0" w:name="_Hlk92361523"/>
                            <w:r w:rsidRPr="00E96DE7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Avenida Couto Magalhães, nº 1649, Setor Universitário</w:t>
                            </w:r>
                          </w:p>
                          <w:p w14:paraId="145136A7" w14:textId="77777777" w:rsidR="00267A51" w:rsidRPr="00E96DE7" w:rsidRDefault="00267A51" w:rsidP="00267A51">
                            <w:pPr>
                              <w:pStyle w:val="p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hyperlink r:id="rId6" w:history="1">
                              <w:r w:rsidRPr="00E96DE7">
                                <w:rPr>
                                  <w:rStyle w:val="Hyperlink"/>
                                  <w:rFonts w:asciiTheme="minorHAnsi" w:eastAsia="Calibri" w:hAnsiTheme="minorHAnsi" w:cstheme="minorHAnsi"/>
                                  <w:sz w:val="18"/>
                                  <w:szCs w:val="18"/>
                                </w:rPr>
                                <w:t>http://conceicaodoaraguaia.ifpa.edu.br</w:t>
                              </w:r>
                            </w:hyperlink>
                            <w:r w:rsidRPr="00E96DE7">
                              <w:rPr>
                                <w:rStyle w:val="Hyperlink"/>
                                <w:rFonts w:asciiTheme="minorHAnsi" w:eastAsia="Calibri" w:hAnsiTheme="minorHAnsi" w:cstheme="minorHAnsi"/>
                                <w:color w:val="000000"/>
                                <w:sz w:val="18"/>
                                <w:szCs w:val="18"/>
                                <w:u w:val="none"/>
                              </w:rPr>
                              <w:t xml:space="preserve"> / </w:t>
                            </w:r>
                            <w:hyperlink r:id="rId7" w:history="1">
                              <w:r w:rsidRPr="00E96DE7">
                                <w:rPr>
                                  <w:rStyle w:val="Hyperlink"/>
                                  <w:rFonts w:asciiTheme="minorHAnsi" w:eastAsia="Calibri" w:hAnsiTheme="minorHAnsi" w:cstheme="minorHAnsi"/>
                                  <w:sz w:val="18"/>
                                  <w:szCs w:val="18"/>
                                </w:rPr>
                                <w:t>extensao.cda@ifpa.edu.br</w:t>
                              </w:r>
                            </w:hyperlink>
                            <w:r w:rsidRPr="00E96DE7">
                              <w:rPr>
                                <w:rStyle w:val="Hyperlink"/>
                                <w:rFonts w:asciiTheme="minorHAnsi" w:eastAsia="Calibri" w:hAnsiTheme="minorHAnsi" w:cstheme="minorHAnsi"/>
                                <w:color w:val="00000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</w:p>
                          <w:p w14:paraId="0AAA5167" w14:textId="77777777" w:rsidR="00267A51" w:rsidRPr="00E96DE7" w:rsidRDefault="00267A51" w:rsidP="00267A51">
                            <w:pPr>
                              <w:pStyle w:val="p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6DE7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Conceição do Araguaia – Pará - Brasi</w:t>
                            </w:r>
                            <w:bookmarkEnd w:id="0"/>
                            <w:r w:rsidRPr="00E96DE7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8AA1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86.5pt;margin-top:48.35pt;width:414.75pt;height:37.95pt;z-index:-15726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" filled="f" stroked="f" strokeweight=".48pt">
                <v:textbox inset="0,0,0,0">
                  <w:txbxContent>
                    <w:p w14:paraId="5D9766D7" w14:textId="77777777" w:rsidR="00267A51" w:rsidRPr="00E96DE7" w:rsidRDefault="00267A51" w:rsidP="00267A51">
                      <w:pPr>
                        <w:pStyle w:val="p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bookmarkStart w:id="1" w:name="_Hlk92361523"/>
                      <w:r w:rsidRPr="00E96DE7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Avenida Couto Magalhães, nº 1649, Setor Universitário</w:t>
                      </w:r>
                    </w:p>
                    <w:p w14:paraId="145136A7" w14:textId="77777777" w:rsidR="00267A51" w:rsidRPr="00E96DE7" w:rsidRDefault="00267A51" w:rsidP="00267A51">
                      <w:pPr>
                        <w:pStyle w:val="p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hyperlink r:id="rId8" w:history="1">
                        <w:r w:rsidRPr="00E96DE7">
                          <w:rPr>
                            <w:rStyle w:val="Hyperlink"/>
                            <w:rFonts w:asciiTheme="minorHAnsi" w:eastAsia="Calibri" w:hAnsiTheme="minorHAnsi" w:cstheme="minorHAnsi"/>
                            <w:sz w:val="18"/>
                            <w:szCs w:val="18"/>
                          </w:rPr>
                          <w:t>http://conceicaodoaraguaia.ifpa.edu.br</w:t>
                        </w:r>
                      </w:hyperlink>
                      <w:r w:rsidRPr="00E96DE7">
                        <w:rPr>
                          <w:rStyle w:val="Hyperlink"/>
                          <w:rFonts w:asciiTheme="minorHAnsi" w:eastAsia="Calibri" w:hAnsiTheme="minorHAnsi" w:cstheme="minorHAnsi"/>
                          <w:color w:val="000000"/>
                          <w:sz w:val="18"/>
                          <w:szCs w:val="18"/>
                          <w:u w:val="none"/>
                        </w:rPr>
                        <w:t xml:space="preserve"> / </w:t>
                      </w:r>
                      <w:hyperlink r:id="rId9" w:history="1">
                        <w:r w:rsidRPr="00E96DE7">
                          <w:rPr>
                            <w:rStyle w:val="Hyperlink"/>
                            <w:rFonts w:asciiTheme="minorHAnsi" w:eastAsia="Calibri" w:hAnsiTheme="minorHAnsi" w:cstheme="minorHAnsi"/>
                            <w:sz w:val="18"/>
                            <w:szCs w:val="18"/>
                          </w:rPr>
                          <w:t>extensao.cda@ifpa.edu.br</w:t>
                        </w:r>
                      </w:hyperlink>
                      <w:r w:rsidRPr="00E96DE7">
                        <w:rPr>
                          <w:rStyle w:val="Hyperlink"/>
                          <w:rFonts w:asciiTheme="minorHAnsi" w:eastAsia="Calibri" w:hAnsiTheme="minorHAnsi" w:cstheme="minorHAnsi"/>
                          <w:color w:val="000000"/>
                          <w:sz w:val="18"/>
                          <w:szCs w:val="18"/>
                          <w:u w:val="none"/>
                        </w:rPr>
                        <w:t xml:space="preserve"> </w:t>
                      </w:r>
                    </w:p>
                    <w:p w14:paraId="0AAA5167" w14:textId="77777777" w:rsidR="00267A51" w:rsidRPr="00E96DE7" w:rsidRDefault="00267A51" w:rsidP="00267A51">
                      <w:pPr>
                        <w:pStyle w:val="p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r w:rsidRPr="00E96DE7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Conceição do Araguaia – Pará - Brasi</w:t>
                      </w:r>
                      <w:bookmarkEnd w:id="1"/>
                      <w:r w:rsidRPr="00E96DE7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E94DFE">
      <w:headerReference w:type="default" r:id="rId10"/>
      <w:type w:val="continuous"/>
      <w:pgSz w:w="11920" w:h="16850"/>
      <w:pgMar w:top="2480" w:right="992" w:bottom="280" w:left="1417" w:header="38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79CD0" w14:textId="77777777" w:rsidR="00CB12C8" w:rsidRDefault="00CB12C8">
      <w:r>
        <w:separator/>
      </w:r>
    </w:p>
  </w:endnote>
  <w:endnote w:type="continuationSeparator" w:id="0">
    <w:p w14:paraId="13E79E97" w14:textId="77777777" w:rsidR="00CB12C8" w:rsidRDefault="00CB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FE56C" w14:textId="77777777" w:rsidR="00CB12C8" w:rsidRDefault="00CB12C8">
      <w:r>
        <w:separator/>
      </w:r>
    </w:p>
  </w:footnote>
  <w:footnote w:type="continuationSeparator" w:id="0">
    <w:p w14:paraId="60C636D3" w14:textId="77777777" w:rsidR="00CB12C8" w:rsidRDefault="00CB1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FCCD" w14:textId="77777777" w:rsidR="00E94DFE" w:rsidRDefault="00CB12C8">
    <w:pPr>
      <w:pStyle w:val="Corpodetexto"/>
      <w:spacing w:line="14" w:lineRule="auto"/>
      <w:rPr>
        <w:i w:val="0"/>
      </w:rPr>
    </w:pPr>
    <w:r>
      <w:rPr>
        <w:i w:val="0"/>
        <w:noProof/>
      </w:rPr>
      <w:drawing>
        <wp:anchor distT="0" distB="0" distL="0" distR="0" simplePos="0" relativeHeight="487546880" behindDoc="1" locked="0" layoutInCell="1" allowOverlap="1" wp14:anchorId="24CA52B5" wp14:editId="00D3C073">
          <wp:simplePos x="0" y="0"/>
          <wp:positionH relativeFrom="page">
            <wp:posOffset>3587115</wp:posOffset>
          </wp:positionH>
          <wp:positionV relativeFrom="page">
            <wp:posOffset>241299</wp:posOffset>
          </wp:positionV>
          <wp:extent cx="690130" cy="5937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0130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568AB552" wp14:editId="225AF7D0">
              <wp:simplePos x="0" y="0"/>
              <wp:positionH relativeFrom="page">
                <wp:posOffset>1127760</wp:posOffset>
              </wp:positionH>
              <wp:positionV relativeFrom="page">
                <wp:posOffset>1582419</wp:posOffset>
              </wp:positionV>
              <wp:extent cx="575691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569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56910">
                            <a:moveTo>
                              <a:pt x="0" y="0"/>
                            </a:moveTo>
                            <a:lnTo>
                              <a:pt x="5756910" y="0"/>
                            </a:lnTo>
                          </a:path>
                        </a:pathLst>
                      </a:custGeom>
                      <a:ln w="416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969121" id="Graphic 2" o:spid="_x0000_s1026" style="position:absolute;margin-left:88.8pt;margin-top:124.6pt;width:453.3pt;height:.1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56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" path="m,l5756910,e" filled="f" strokeweight=".1158mm">
              <v:path arrowok="t"/>
              <w10:wrap anchorx="page" anchory="page"/>
            </v:shape>
          </w:pict>
        </mc:Fallback>
      </mc:AlternateContent>
    </w:r>
    <w:r>
      <w:rPr>
        <w:i w:val="0"/>
        <w:noProof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16E1B085" wp14:editId="6B3D9C81">
              <wp:simplePos x="0" y="0"/>
              <wp:positionH relativeFrom="page">
                <wp:posOffset>2293747</wp:posOffset>
              </wp:positionH>
              <wp:positionV relativeFrom="page">
                <wp:posOffset>851407</wp:posOffset>
              </wp:positionV>
              <wp:extent cx="3354704" cy="675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4704" cy="675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A9F7ED" w14:textId="77777777" w:rsidR="00E94DFE" w:rsidRDefault="00CB12C8">
                          <w:pPr>
                            <w:spacing w:line="239" w:lineRule="exact"/>
                            <w:ind w:left="2" w:right="14"/>
                            <w:jc w:val="center"/>
                          </w:pPr>
                          <w:r>
                            <w:t>Ministério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Educação</w:t>
                          </w:r>
                        </w:p>
                        <w:p w14:paraId="54990AB3" w14:textId="50FDFBD1" w:rsidR="00E94DFE" w:rsidRDefault="00CB12C8">
                          <w:pPr>
                            <w:spacing w:line="242" w:lineRule="auto"/>
                            <w:ind w:left="14" w:right="12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 xml:space="preserve">Pará </w:t>
                          </w:r>
                          <w:r w:rsidR="00267A51">
                            <w:t>Campus Conceição do Araguaia</w:t>
                          </w:r>
                        </w:p>
                        <w:p w14:paraId="0E3C596F" w14:textId="77777777" w:rsidR="00E94DFE" w:rsidRDefault="00CB12C8">
                          <w:pPr>
                            <w:ind w:left="3" w:right="12"/>
                            <w:jc w:val="center"/>
                          </w:pPr>
                          <w:r>
                            <w:t>Departamento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Extensão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Estágio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E1B08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80.6pt;margin-top:67.05pt;width:264.15pt;height:53.15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" filled="f" stroked="f">
              <v:textbox inset="0,0,0,0">
                <w:txbxContent>
                  <w:p w14:paraId="35A9F7ED" w14:textId="77777777" w:rsidR="00E94DFE" w:rsidRDefault="00CB12C8">
                    <w:pPr>
                      <w:spacing w:line="239" w:lineRule="exact"/>
                      <w:ind w:left="2" w:right="14"/>
                      <w:jc w:val="center"/>
                    </w:pPr>
                    <w:r>
                      <w:t>Ministério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Educação</w:t>
                    </w:r>
                  </w:p>
                  <w:p w14:paraId="54990AB3" w14:textId="50FDFBD1" w:rsidR="00E94DFE" w:rsidRDefault="00CB12C8">
                    <w:pPr>
                      <w:spacing w:line="242" w:lineRule="auto"/>
                      <w:ind w:left="14" w:right="12"/>
                      <w:jc w:val="center"/>
                    </w:pPr>
                    <w:r>
                      <w:t>Instituto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 xml:space="preserve">Pará </w:t>
                    </w:r>
                    <w:r w:rsidR="00267A51">
                      <w:t>Campus Conceição do Araguaia</w:t>
                    </w:r>
                  </w:p>
                  <w:p w14:paraId="0E3C596F" w14:textId="77777777" w:rsidR="00E94DFE" w:rsidRDefault="00CB12C8">
                    <w:pPr>
                      <w:ind w:left="3" w:right="12"/>
                      <w:jc w:val="center"/>
                    </w:pPr>
                    <w:r>
                      <w:t>Departamento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Extensão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Estágio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DFE"/>
    <w:rsid w:val="00267A51"/>
    <w:rsid w:val="00B00151"/>
    <w:rsid w:val="00CB12C8"/>
    <w:rsid w:val="00E9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A2A30B"/>
  <w15:docId w15:val="{09FC7861-76ED-4238-9442-50D492F1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67A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7A5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267A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7A51"/>
    <w:rPr>
      <w:rFonts w:ascii="Calibri" w:eastAsia="Calibri" w:hAnsi="Calibri" w:cs="Calibri"/>
      <w:lang w:val="pt-PT"/>
    </w:rPr>
  </w:style>
  <w:style w:type="character" w:styleId="Hyperlink">
    <w:name w:val="Hyperlink"/>
    <w:unhideWhenUsed/>
    <w:rsid w:val="00267A51"/>
    <w:rPr>
      <w:color w:val="0000FF"/>
      <w:u w:val="single"/>
    </w:rPr>
  </w:style>
  <w:style w:type="paragraph" w:customStyle="1" w:styleId="p1">
    <w:name w:val="p1"/>
    <w:basedOn w:val="Normal"/>
    <w:rsid w:val="00267A5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ceicaodoaraguaia.ifpa.edu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xtensao.cda@ifpa.edu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ceicaodoaraguaia.ifpa.edu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extensao.cd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lucia.rocha</dc:creator>
  <cp:lastModifiedBy>Luís Gélisson</cp:lastModifiedBy>
  <cp:revision>3</cp:revision>
  <dcterms:created xsi:type="dcterms:W3CDTF">2025-08-28T15:39:00Z</dcterms:created>
  <dcterms:modified xsi:type="dcterms:W3CDTF">2025-08-28T15:40:00Z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2013</vt:lpwstr>
  </property>
</Properties>
</file>