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8E1C" w14:textId="77777777" w:rsidR="00972580" w:rsidRDefault="009978E2">
      <w:pPr>
        <w:pStyle w:val="Corpodetexto"/>
        <w:spacing w:before="17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CB1D07" wp14:editId="4A256258">
                <wp:simplePos x="0" y="0"/>
                <wp:positionH relativeFrom="page">
                  <wp:posOffset>3060192</wp:posOffset>
                </wp:positionH>
                <wp:positionV relativeFrom="page">
                  <wp:posOffset>10559795</wp:posOffset>
                </wp:positionV>
                <wp:extent cx="241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>
                              <a:moveTo>
                                <a:pt x="0" y="0"/>
                              </a:moveTo>
                              <a:lnTo>
                                <a:pt x="241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9650C" id="Graphic 4" o:spid="_x0000_s1026" style="position:absolute;margin-left:240.95pt;margin-top:831.5pt;width:1.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" path="m,l24130,e" filled="f" strokeweight=".48pt">
                <v:path arrowok="t"/>
                <w10:wrap anchorx="page" anchory="page"/>
              </v:shape>
            </w:pict>
          </mc:Fallback>
        </mc:AlternateContent>
      </w:r>
    </w:p>
    <w:p w14:paraId="4A8DB8F0" w14:textId="77777777" w:rsidR="00972580" w:rsidRDefault="009978E2" w:rsidP="00037DEC">
      <w:pPr>
        <w:pStyle w:val="Corpodetexto"/>
        <w:ind w:right="29"/>
        <w:jc w:val="center"/>
      </w:pPr>
      <w:r>
        <w:t>ANEXO</w:t>
      </w:r>
      <w:r>
        <w:rPr>
          <w:spacing w:val="-9"/>
        </w:rPr>
        <w:t xml:space="preserve"> </w:t>
      </w:r>
      <w:r>
        <w:rPr>
          <w:spacing w:val="-10"/>
        </w:rPr>
        <w:t>I</w:t>
      </w:r>
    </w:p>
    <w:p w14:paraId="39FCB730" w14:textId="77777777" w:rsidR="00972580" w:rsidRDefault="00972580">
      <w:pPr>
        <w:rPr>
          <w:b/>
          <w:sz w:val="24"/>
        </w:rPr>
      </w:pPr>
    </w:p>
    <w:p w14:paraId="65EF4848" w14:textId="77777777" w:rsidR="00037DEC" w:rsidRDefault="009978E2" w:rsidP="00037DEC">
      <w:pPr>
        <w:pStyle w:val="Corpodetexto"/>
        <w:jc w:val="center"/>
      </w:pPr>
      <w:r>
        <w:t>Processo</w:t>
      </w:r>
      <w:r>
        <w:rPr>
          <w:spacing w:val="-10"/>
        </w:rPr>
        <w:t xml:space="preserve"> </w:t>
      </w:r>
      <w:r>
        <w:t>Seletivo</w:t>
      </w:r>
      <w:r>
        <w:rPr>
          <w:spacing w:val="-10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Estágio</w:t>
      </w:r>
      <w:r>
        <w:rPr>
          <w:spacing w:val="-9"/>
        </w:rPr>
        <w:t xml:space="preserve"> </w:t>
      </w:r>
      <w:r>
        <w:t>Obrigatório</w:t>
      </w:r>
    </w:p>
    <w:p w14:paraId="2F0C8AC6" w14:textId="0EC63BC2" w:rsidR="00972580" w:rsidRDefault="009978E2" w:rsidP="00037DEC">
      <w:pPr>
        <w:pStyle w:val="Corpodetexto"/>
        <w:jc w:val="center"/>
      </w:pPr>
      <w:r>
        <w:t>Instituto</w:t>
      </w:r>
      <w:r>
        <w:rPr>
          <w:spacing w:val="-9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Educação,</w:t>
      </w:r>
      <w:r>
        <w:rPr>
          <w:spacing w:val="-10"/>
        </w:rPr>
        <w:t xml:space="preserve"> </w:t>
      </w:r>
      <w:r>
        <w:t>Ciência</w:t>
      </w:r>
      <w:r>
        <w:rPr>
          <w:spacing w:val="-10"/>
        </w:rPr>
        <w:t xml:space="preserve"> </w:t>
      </w:r>
      <w:r>
        <w:t>e Tecnologia do Pará- IFPA</w:t>
      </w:r>
    </w:p>
    <w:p w14:paraId="0F349BB5" w14:textId="77777777" w:rsidR="00972580" w:rsidRDefault="00972580">
      <w:pPr>
        <w:spacing w:before="9"/>
        <w:rPr>
          <w:b/>
          <w:sz w:val="24"/>
        </w:rPr>
      </w:pPr>
    </w:p>
    <w:p w14:paraId="7046370F" w14:textId="77777777" w:rsidR="00972580" w:rsidRDefault="009978E2">
      <w:pPr>
        <w:pStyle w:val="Corpodetexto"/>
        <w:ind w:left="177" w:right="24"/>
        <w:jc w:val="center"/>
      </w:pPr>
      <w:r>
        <w:t>Critérios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Avaliação</w:t>
      </w:r>
    </w:p>
    <w:p w14:paraId="50BB1F27" w14:textId="370E21E6" w:rsidR="00972580" w:rsidRDefault="009978E2">
      <w:pPr>
        <w:pStyle w:val="Corpodetexto"/>
        <w:spacing w:before="285"/>
        <w:ind w:left="177"/>
        <w:jc w:val="center"/>
      </w:pPr>
      <w:r>
        <w:t>Quadro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 w:rsidR="00E96DE7">
        <w:t>Entre</w:t>
      </w:r>
      <w:r w:rsidR="00F854B8">
        <w:t>v</w:t>
      </w:r>
      <w:r w:rsidR="00E96DE7">
        <w:t>ista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Índice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Integralização</w:t>
      </w:r>
      <w:r>
        <w:rPr>
          <w:spacing w:val="-5"/>
        </w:rPr>
        <w:t xml:space="preserve"> </w:t>
      </w:r>
      <w:r>
        <w:rPr>
          <w:spacing w:val="-2"/>
        </w:rPr>
        <w:t>Curricular</w:t>
      </w:r>
    </w:p>
    <w:p w14:paraId="35A6F9CE" w14:textId="77777777" w:rsidR="00972580" w:rsidRDefault="00972580">
      <w:pPr>
        <w:rPr>
          <w:b/>
          <w:sz w:val="20"/>
        </w:rPr>
      </w:pPr>
    </w:p>
    <w:p w14:paraId="61CA171F" w14:textId="77777777" w:rsidR="00972580" w:rsidRDefault="00972580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5"/>
        <w:gridCol w:w="2089"/>
        <w:gridCol w:w="1580"/>
      </w:tblGrid>
      <w:tr w:rsidR="00972580" w14:paraId="13ABFAF3" w14:textId="77777777">
        <w:trPr>
          <w:trHeight w:val="244"/>
        </w:trPr>
        <w:tc>
          <w:tcPr>
            <w:tcW w:w="5975" w:type="dxa"/>
            <w:vMerge w:val="restart"/>
            <w:shd w:val="clear" w:color="auto" w:fill="C5DFB3"/>
          </w:tcPr>
          <w:p w14:paraId="20E5DE73" w14:textId="4E55FAA3" w:rsidR="00972580" w:rsidRDefault="00F854B8">
            <w:pPr>
              <w:pStyle w:val="TableParagraph"/>
              <w:spacing w:before="121"/>
              <w:ind w:left="98" w:right="76"/>
              <w:jc w:val="center"/>
              <w:rPr>
                <w:b/>
              </w:rPr>
            </w:pPr>
            <w:r>
              <w:rPr>
                <w:b/>
                <w:spacing w:val="-2"/>
              </w:rPr>
              <w:t>Entrevista</w:t>
            </w:r>
          </w:p>
        </w:tc>
        <w:tc>
          <w:tcPr>
            <w:tcW w:w="3669" w:type="dxa"/>
            <w:gridSpan w:val="2"/>
            <w:shd w:val="clear" w:color="auto" w:fill="C5DFB3"/>
          </w:tcPr>
          <w:p w14:paraId="2D93A19E" w14:textId="77777777" w:rsidR="00972580" w:rsidRDefault="009978E2">
            <w:pPr>
              <w:pStyle w:val="TableParagraph"/>
              <w:spacing w:line="224" w:lineRule="exact"/>
              <w:ind w:lef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Avaliação</w:t>
            </w:r>
          </w:p>
        </w:tc>
      </w:tr>
      <w:tr w:rsidR="00972580" w14:paraId="33A64514" w14:textId="77777777">
        <w:trPr>
          <w:trHeight w:val="448"/>
        </w:trPr>
        <w:tc>
          <w:tcPr>
            <w:tcW w:w="5975" w:type="dxa"/>
            <w:vMerge/>
            <w:tcBorders>
              <w:top w:val="nil"/>
            </w:tcBorders>
            <w:shd w:val="clear" w:color="auto" w:fill="C5DFB3"/>
          </w:tcPr>
          <w:p w14:paraId="47C6F9DE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shd w:val="clear" w:color="auto" w:fill="C5DFB3"/>
          </w:tcPr>
          <w:p w14:paraId="376C9F54" w14:textId="77777777" w:rsidR="00972580" w:rsidRDefault="009978E2">
            <w:pPr>
              <w:pStyle w:val="TableParagraph"/>
              <w:spacing w:line="217" w:lineRule="exact"/>
              <w:ind w:left="2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14:paraId="5D291FA6" w14:textId="77777777" w:rsidR="00972580" w:rsidRDefault="009978E2">
            <w:pPr>
              <w:pStyle w:val="TableParagraph"/>
              <w:spacing w:line="211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Máxima</w:t>
            </w:r>
          </w:p>
        </w:tc>
        <w:tc>
          <w:tcPr>
            <w:tcW w:w="1580" w:type="dxa"/>
            <w:shd w:val="clear" w:color="auto" w:fill="C5DFB3"/>
          </w:tcPr>
          <w:p w14:paraId="0DAFFDBF" w14:textId="77777777" w:rsidR="00972580" w:rsidRDefault="009978E2">
            <w:pPr>
              <w:pStyle w:val="TableParagraph"/>
              <w:spacing w:line="239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Nota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Obtida</w:t>
            </w:r>
          </w:p>
        </w:tc>
      </w:tr>
      <w:tr w:rsidR="00972580" w14:paraId="7CC4067F" w14:textId="77777777">
        <w:trPr>
          <w:trHeight w:val="325"/>
        </w:trPr>
        <w:tc>
          <w:tcPr>
            <w:tcW w:w="5975" w:type="dxa"/>
            <w:shd w:val="clear" w:color="auto" w:fill="C5DFB3"/>
          </w:tcPr>
          <w:p w14:paraId="0CB4EF0E" w14:textId="0D9EA324" w:rsidR="00972580" w:rsidRDefault="00F854B8" w:rsidP="00F854B8">
            <w:pPr>
              <w:pStyle w:val="TableParagraph"/>
              <w:spacing w:line="239" w:lineRule="exact"/>
              <w:ind w:left="71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Critérios</w:t>
            </w:r>
          </w:p>
        </w:tc>
        <w:tc>
          <w:tcPr>
            <w:tcW w:w="2089" w:type="dxa"/>
            <w:vMerge w:val="restart"/>
          </w:tcPr>
          <w:p w14:paraId="144396F3" w14:textId="77777777" w:rsidR="00972580" w:rsidRDefault="00972580">
            <w:pPr>
              <w:pStyle w:val="TableParagraph"/>
              <w:rPr>
                <w:b/>
              </w:rPr>
            </w:pPr>
          </w:p>
          <w:p w14:paraId="000297DC" w14:textId="77777777" w:rsidR="00972580" w:rsidRDefault="00972580">
            <w:pPr>
              <w:pStyle w:val="TableParagraph"/>
              <w:rPr>
                <w:b/>
              </w:rPr>
            </w:pPr>
          </w:p>
          <w:p w14:paraId="7E889382" w14:textId="77777777" w:rsidR="00972580" w:rsidRDefault="00972580">
            <w:pPr>
              <w:pStyle w:val="TableParagraph"/>
              <w:rPr>
                <w:b/>
              </w:rPr>
            </w:pPr>
          </w:p>
          <w:p w14:paraId="588FD218" w14:textId="77777777" w:rsidR="00972580" w:rsidRDefault="00972580">
            <w:pPr>
              <w:pStyle w:val="TableParagraph"/>
              <w:rPr>
                <w:b/>
              </w:rPr>
            </w:pPr>
          </w:p>
          <w:p w14:paraId="207BD1B1" w14:textId="77777777" w:rsidR="00972580" w:rsidRDefault="00972580">
            <w:pPr>
              <w:pStyle w:val="TableParagraph"/>
              <w:rPr>
                <w:b/>
              </w:rPr>
            </w:pPr>
          </w:p>
          <w:p w14:paraId="49282727" w14:textId="77777777" w:rsidR="00972580" w:rsidRDefault="00972580">
            <w:pPr>
              <w:pStyle w:val="TableParagraph"/>
              <w:rPr>
                <w:b/>
              </w:rPr>
            </w:pPr>
          </w:p>
          <w:p w14:paraId="2472D152" w14:textId="77777777" w:rsidR="00972580" w:rsidRDefault="009978E2">
            <w:pPr>
              <w:pStyle w:val="TableParagraph"/>
              <w:ind w:left="560"/>
              <w:rPr>
                <w:b/>
              </w:rPr>
            </w:pPr>
            <w:r>
              <w:rPr>
                <w:b/>
              </w:rPr>
              <w:t>50,0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pontos</w:t>
            </w:r>
          </w:p>
        </w:tc>
        <w:tc>
          <w:tcPr>
            <w:tcW w:w="1580" w:type="dxa"/>
            <w:vMerge w:val="restart"/>
          </w:tcPr>
          <w:p w14:paraId="63D4FB92" w14:textId="77777777" w:rsidR="00972580" w:rsidRDefault="00972580">
            <w:pPr>
              <w:pStyle w:val="TableParagraph"/>
              <w:rPr>
                <w:rFonts w:ascii="Times New Roman"/>
              </w:rPr>
            </w:pPr>
          </w:p>
        </w:tc>
      </w:tr>
      <w:tr w:rsidR="00972580" w14:paraId="78012558" w14:textId="77777777">
        <w:trPr>
          <w:trHeight w:val="1177"/>
        </w:trPr>
        <w:tc>
          <w:tcPr>
            <w:tcW w:w="5975" w:type="dxa"/>
          </w:tcPr>
          <w:p w14:paraId="073A3D03" w14:textId="77777777" w:rsidR="00972580" w:rsidRDefault="009978E2" w:rsidP="00F854B8">
            <w:pPr>
              <w:pStyle w:val="TableParagraph"/>
              <w:spacing w:before="147" w:line="182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O candidato(a) posiciona-se quanto à relevância de sua atuação,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expressa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seus comentários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posicionamentos de forma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coerente,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madura,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demonstrando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influência no discurso acadêmico – 10,0 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60434DC4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110B4274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1B6E99DA" w14:textId="77777777">
        <w:trPr>
          <w:trHeight w:val="974"/>
        </w:trPr>
        <w:tc>
          <w:tcPr>
            <w:tcW w:w="5975" w:type="dxa"/>
          </w:tcPr>
          <w:p w14:paraId="5F028C90" w14:textId="77777777" w:rsidR="00972580" w:rsidRDefault="009978E2" w:rsidP="00F854B8">
            <w:pPr>
              <w:pStyle w:val="TableParagraph"/>
              <w:spacing w:before="155" w:line="184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O candidato(a) apresenta justificativa relevante para ingresso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mostra-se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disponível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dedicar-se às atividades - 20,0 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7FD76A38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0612D47E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16435666" w14:textId="77777777">
        <w:trPr>
          <w:trHeight w:val="669"/>
        </w:trPr>
        <w:tc>
          <w:tcPr>
            <w:tcW w:w="5975" w:type="dxa"/>
          </w:tcPr>
          <w:p w14:paraId="7D10FCE2" w14:textId="77777777" w:rsidR="00972580" w:rsidRDefault="009978E2" w:rsidP="00F854B8">
            <w:pPr>
              <w:pStyle w:val="TableParagraph"/>
              <w:spacing w:before="4" w:line="182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O candidato(a) explicita e defende a contribuição que pretende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importância</w:t>
            </w:r>
          </w:p>
          <w:p w14:paraId="0FC26F41" w14:textId="77777777" w:rsidR="00972580" w:rsidRDefault="009978E2" w:rsidP="00F854B8">
            <w:pPr>
              <w:pStyle w:val="TableParagraph"/>
              <w:spacing w:line="200" w:lineRule="exac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disso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própria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10,0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3132BB8C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0251C6C6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4FA9692E" w14:textId="77777777">
        <w:trPr>
          <w:trHeight w:val="445"/>
        </w:trPr>
        <w:tc>
          <w:tcPr>
            <w:tcW w:w="5975" w:type="dxa"/>
          </w:tcPr>
          <w:p w14:paraId="305650F0" w14:textId="77777777" w:rsidR="00972580" w:rsidRDefault="009978E2" w:rsidP="00F854B8">
            <w:pPr>
              <w:pStyle w:val="TableParagraph"/>
              <w:spacing w:line="207" w:lineRule="exac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demonstrou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disponibilidade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e</w:t>
            </w:r>
          </w:p>
          <w:p w14:paraId="7A6BD569" w14:textId="77777777" w:rsidR="00972580" w:rsidRDefault="009978E2" w:rsidP="00F854B8">
            <w:pPr>
              <w:pStyle w:val="TableParagraph"/>
              <w:spacing w:line="219" w:lineRule="exac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possibilidade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15E70F43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C414964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27A35BCF" w14:textId="77777777">
        <w:trPr>
          <w:trHeight w:val="254"/>
        </w:trPr>
        <w:tc>
          <w:tcPr>
            <w:tcW w:w="5975" w:type="dxa"/>
          </w:tcPr>
          <w:p w14:paraId="3134DA1C" w14:textId="77777777" w:rsidR="00972580" w:rsidRDefault="009978E2">
            <w:pPr>
              <w:pStyle w:val="TableParagraph"/>
              <w:spacing w:line="234" w:lineRule="exact"/>
              <w:ind w:left="22" w:right="98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  <w:tc>
          <w:tcPr>
            <w:tcW w:w="2089" w:type="dxa"/>
          </w:tcPr>
          <w:p w14:paraId="53A03A30" w14:textId="77777777" w:rsidR="00972580" w:rsidRDefault="009978E2">
            <w:pPr>
              <w:pStyle w:val="TableParagraph"/>
              <w:spacing w:line="234" w:lineRule="exact"/>
              <w:ind w:left="23" w:right="1"/>
              <w:jc w:val="center"/>
              <w:rPr>
                <w:b/>
              </w:rPr>
            </w:pPr>
            <w:r>
              <w:rPr>
                <w:b/>
              </w:rPr>
              <w:t>50,0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pontos</w:t>
            </w:r>
          </w:p>
        </w:tc>
        <w:tc>
          <w:tcPr>
            <w:tcW w:w="1580" w:type="dxa"/>
          </w:tcPr>
          <w:p w14:paraId="44E5315B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2580" w14:paraId="1F483EAA" w14:textId="77777777">
        <w:trPr>
          <w:trHeight w:val="251"/>
        </w:trPr>
        <w:tc>
          <w:tcPr>
            <w:tcW w:w="5975" w:type="dxa"/>
          </w:tcPr>
          <w:p w14:paraId="4105CF51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16EF3C55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</w:tcPr>
          <w:p w14:paraId="72EA3D8D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2580" w14:paraId="37527BAD" w14:textId="77777777">
        <w:trPr>
          <w:trHeight w:val="244"/>
        </w:trPr>
        <w:tc>
          <w:tcPr>
            <w:tcW w:w="5975" w:type="dxa"/>
            <w:vMerge w:val="restart"/>
            <w:shd w:val="clear" w:color="auto" w:fill="C5DFB3"/>
          </w:tcPr>
          <w:p w14:paraId="3198BDBA" w14:textId="77777777" w:rsidR="00972580" w:rsidRDefault="009978E2">
            <w:pPr>
              <w:pStyle w:val="TableParagraph"/>
              <w:spacing w:before="121"/>
              <w:ind w:left="98" w:right="76"/>
              <w:jc w:val="center"/>
              <w:rPr>
                <w:b/>
              </w:rPr>
            </w:pPr>
            <w:r>
              <w:rPr>
                <w:b/>
                <w:spacing w:val="-2"/>
              </w:rPr>
              <w:t>Histórico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Escolar</w:t>
            </w:r>
          </w:p>
        </w:tc>
        <w:tc>
          <w:tcPr>
            <w:tcW w:w="3669" w:type="dxa"/>
            <w:gridSpan w:val="2"/>
            <w:shd w:val="clear" w:color="auto" w:fill="C5DFB3"/>
          </w:tcPr>
          <w:p w14:paraId="4BB3445D" w14:textId="77777777" w:rsidR="00972580" w:rsidRDefault="009978E2">
            <w:pPr>
              <w:pStyle w:val="TableParagraph"/>
              <w:spacing w:line="224" w:lineRule="exact"/>
              <w:ind w:lef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Avaliação</w:t>
            </w:r>
          </w:p>
        </w:tc>
      </w:tr>
      <w:tr w:rsidR="00972580" w14:paraId="52E53E99" w14:textId="77777777">
        <w:trPr>
          <w:trHeight w:val="448"/>
        </w:trPr>
        <w:tc>
          <w:tcPr>
            <w:tcW w:w="5975" w:type="dxa"/>
            <w:vMerge/>
            <w:tcBorders>
              <w:top w:val="nil"/>
            </w:tcBorders>
            <w:shd w:val="clear" w:color="auto" w:fill="C5DFB3"/>
          </w:tcPr>
          <w:p w14:paraId="725F7828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shd w:val="clear" w:color="auto" w:fill="C5DFB3"/>
          </w:tcPr>
          <w:p w14:paraId="53918E57" w14:textId="77777777" w:rsidR="00972580" w:rsidRDefault="009978E2">
            <w:pPr>
              <w:pStyle w:val="TableParagraph"/>
              <w:spacing w:line="224" w:lineRule="exact"/>
              <w:ind w:left="679" w:hanging="116"/>
              <w:rPr>
                <w:b/>
              </w:rPr>
            </w:pPr>
            <w:r>
              <w:rPr>
                <w:b/>
                <w:spacing w:val="-2"/>
              </w:rPr>
              <w:t>Pontuação Máxima</w:t>
            </w:r>
          </w:p>
        </w:tc>
        <w:tc>
          <w:tcPr>
            <w:tcW w:w="1580" w:type="dxa"/>
            <w:shd w:val="clear" w:color="auto" w:fill="C5DFB3"/>
          </w:tcPr>
          <w:p w14:paraId="120E8A88" w14:textId="77777777" w:rsidR="00972580" w:rsidRDefault="009978E2">
            <w:pPr>
              <w:pStyle w:val="TableParagraph"/>
              <w:spacing w:line="24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Nota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Obtida</w:t>
            </w:r>
          </w:p>
        </w:tc>
      </w:tr>
      <w:tr w:rsidR="00972580" w14:paraId="2190543A" w14:textId="77777777">
        <w:trPr>
          <w:trHeight w:val="328"/>
        </w:trPr>
        <w:tc>
          <w:tcPr>
            <w:tcW w:w="5975" w:type="dxa"/>
            <w:shd w:val="clear" w:color="auto" w:fill="C5DFB3"/>
          </w:tcPr>
          <w:p w14:paraId="3F9F6074" w14:textId="77777777" w:rsidR="00972580" w:rsidRDefault="009978E2">
            <w:pPr>
              <w:pStyle w:val="TableParagraph"/>
              <w:spacing w:line="239" w:lineRule="exact"/>
              <w:ind w:left="1864"/>
              <w:rPr>
                <w:b/>
              </w:rPr>
            </w:pPr>
            <w:r>
              <w:rPr>
                <w:b/>
                <w:spacing w:val="-2"/>
              </w:rPr>
              <w:t>Integralização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Curricular</w:t>
            </w:r>
          </w:p>
        </w:tc>
        <w:tc>
          <w:tcPr>
            <w:tcW w:w="2089" w:type="dxa"/>
            <w:vMerge w:val="restart"/>
          </w:tcPr>
          <w:p w14:paraId="6044190E" w14:textId="77777777" w:rsidR="00972580" w:rsidRDefault="00972580">
            <w:pPr>
              <w:pStyle w:val="TableParagraph"/>
              <w:rPr>
                <w:b/>
              </w:rPr>
            </w:pPr>
          </w:p>
          <w:p w14:paraId="2F8222E7" w14:textId="15718A2C" w:rsidR="00972580" w:rsidRDefault="00972580">
            <w:pPr>
              <w:pStyle w:val="TableParagraph"/>
              <w:spacing w:before="268"/>
              <w:rPr>
                <w:b/>
              </w:rPr>
            </w:pPr>
          </w:p>
          <w:p w14:paraId="3FCE75DA" w14:textId="77777777" w:rsidR="00E96DE7" w:rsidRDefault="00E96DE7" w:rsidP="00E96DE7">
            <w:pPr>
              <w:pStyle w:val="TableParagraph"/>
              <w:rPr>
                <w:b/>
              </w:rPr>
            </w:pPr>
          </w:p>
          <w:p w14:paraId="2E81B237" w14:textId="77777777" w:rsidR="00972580" w:rsidRDefault="009978E2">
            <w:pPr>
              <w:pStyle w:val="TableParagraph"/>
              <w:ind w:left="560"/>
              <w:rPr>
                <w:b/>
              </w:rPr>
            </w:pPr>
            <w:r>
              <w:rPr>
                <w:b/>
              </w:rPr>
              <w:t>50,0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pontos</w:t>
            </w:r>
          </w:p>
        </w:tc>
        <w:tc>
          <w:tcPr>
            <w:tcW w:w="1580" w:type="dxa"/>
            <w:vMerge w:val="restart"/>
          </w:tcPr>
          <w:p w14:paraId="409EA798" w14:textId="77777777" w:rsidR="00972580" w:rsidRDefault="00972580">
            <w:pPr>
              <w:pStyle w:val="TableParagraph"/>
              <w:rPr>
                <w:rFonts w:ascii="Times New Roman"/>
              </w:rPr>
            </w:pPr>
          </w:p>
        </w:tc>
      </w:tr>
      <w:tr w:rsidR="00972580" w14:paraId="5998232A" w14:textId="77777777">
        <w:trPr>
          <w:trHeight w:val="395"/>
        </w:trPr>
        <w:tc>
          <w:tcPr>
            <w:tcW w:w="5975" w:type="dxa"/>
          </w:tcPr>
          <w:p w14:paraId="38FBFF06" w14:textId="77777777" w:rsidR="00972580" w:rsidRDefault="009978E2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91%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50,0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36736DBC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05459600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6BBC19D2" w14:textId="77777777">
        <w:trPr>
          <w:trHeight w:val="397"/>
        </w:trPr>
        <w:tc>
          <w:tcPr>
            <w:tcW w:w="5975" w:type="dxa"/>
          </w:tcPr>
          <w:p w14:paraId="3C89DFB2" w14:textId="77777777" w:rsidR="00972580" w:rsidRDefault="009978E2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1057768D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066BAC42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6AE1C8A7" w14:textId="77777777">
        <w:trPr>
          <w:trHeight w:val="396"/>
        </w:trPr>
        <w:tc>
          <w:tcPr>
            <w:tcW w:w="5975" w:type="dxa"/>
          </w:tcPr>
          <w:p w14:paraId="2A376FD2" w14:textId="77777777" w:rsidR="00972580" w:rsidRDefault="009978E2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2BC99FBC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101BDF8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32938763" w14:textId="77777777">
        <w:trPr>
          <w:trHeight w:val="398"/>
        </w:trPr>
        <w:tc>
          <w:tcPr>
            <w:tcW w:w="5975" w:type="dxa"/>
          </w:tcPr>
          <w:p w14:paraId="72DBAEB8" w14:textId="77777777" w:rsidR="00972580" w:rsidRDefault="009978E2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70CAB304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2B428921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6B68D748" w14:textId="77777777">
        <w:trPr>
          <w:trHeight w:val="398"/>
        </w:trPr>
        <w:tc>
          <w:tcPr>
            <w:tcW w:w="5975" w:type="dxa"/>
          </w:tcPr>
          <w:p w14:paraId="60BDB6FB" w14:textId="77777777" w:rsidR="00972580" w:rsidRDefault="009978E2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horária-5,0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6921A91A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4B613631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47069F3A" w14:textId="77777777">
        <w:trPr>
          <w:trHeight w:val="395"/>
        </w:trPr>
        <w:tc>
          <w:tcPr>
            <w:tcW w:w="5975" w:type="dxa"/>
          </w:tcPr>
          <w:p w14:paraId="3017CB0F" w14:textId="77777777" w:rsidR="00972580" w:rsidRDefault="009978E2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abaixo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14:paraId="1BD5D97D" w14:textId="77777777" w:rsidR="00972580" w:rsidRDefault="00972580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6055E7C" w14:textId="77777777" w:rsidR="00972580" w:rsidRDefault="00972580">
            <w:pPr>
              <w:rPr>
                <w:sz w:val="2"/>
                <w:szCs w:val="2"/>
              </w:rPr>
            </w:pPr>
          </w:p>
        </w:tc>
      </w:tr>
      <w:tr w:rsidR="00972580" w14:paraId="2E7B9A39" w14:textId="77777777">
        <w:trPr>
          <w:trHeight w:val="254"/>
        </w:trPr>
        <w:tc>
          <w:tcPr>
            <w:tcW w:w="5975" w:type="dxa"/>
          </w:tcPr>
          <w:p w14:paraId="6417485D" w14:textId="77777777" w:rsidR="00972580" w:rsidRDefault="009978E2">
            <w:pPr>
              <w:pStyle w:val="TableParagraph"/>
              <w:spacing w:line="234" w:lineRule="exact"/>
              <w:ind w:left="22" w:right="98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  <w:tc>
          <w:tcPr>
            <w:tcW w:w="2089" w:type="dxa"/>
          </w:tcPr>
          <w:p w14:paraId="6C3FFEE2" w14:textId="77777777" w:rsidR="00972580" w:rsidRDefault="009978E2">
            <w:pPr>
              <w:pStyle w:val="TableParagraph"/>
              <w:spacing w:line="234" w:lineRule="exact"/>
              <w:ind w:left="23" w:right="1"/>
              <w:jc w:val="center"/>
              <w:rPr>
                <w:b/>
              </w:rPr>
            </w:pPr>
            <w:r>
              <w:rPr>
                <w:b/>
              </w:rPr>
              <w:t>50,0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pontos</w:t>
            </w:r>
          </w:p>
        </w:tc>
        <w:tc>
          <w:tcPr>
            <w:tcW w:w="1580" w:type="dxa"/>
          </w:tcPr>
          <w:p w14:paraId="6E2221E7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2580" w14:paraId="5DC9A3C8" w14:textId="77777777">
        <w:trPr>
          <w:trHeight w:val="251"/>
        </w:trPr>
        <w:tc>
          <w:tcPr>
            <w:tcW w:w="5975" w:type="dxa"/>
          </w:tcPr>
          <w:p w14:paraId="56D8478F" w14:textId="77777777" w:rsidR="00972580" w:rsidRDefault="009978E2">
            <w:pPr>
              <w:pStyle w:val="TableParagraph"/>
              <w:spacing w:line="232" w:lineRule="exact"/>
              <w:ind w:left="22" w:right="96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2089" w:type="dxa"/>
          </w:tcPr>
          <w:p w14:paraId="423E2466" w14:textId="77777777" w:rsidR="00972580" w:rsidRDefault="009978E2">
            <w:pPr>
              <w:pStyle w:val="TableParagraph"/>
              <w:spacing w:line="232" w:lineRule="exact"/>
              <w:ind w:left="23" w:right="5"/>
              <w:jc w:val="center"/>
              <w:rPr>
                <w:b/>
              </w:rPr>
            </w:pPr>
            <w:r>
              <w:rPr>
                <w:b/>
              </w:rPr>
              <w:t>100,00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pontos</w:t>
            </w:r>
          </w:p>
        </w:tc>
        <w:tc>
          <w:tcPr>
            <w:tcW w:w="1580" w:type="dxa"/>
          </w:tcPr>
          <w:p w14:paraId="650722A9" w14:textId="77777777" w:rsidR="00972580" w:rsidRDefault="009725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9D0933" w14:textId="77777777" w:rsidR="00972580" w:rsidRDefault="00972580">
      <w:pPr>
        <w:rPr>
          <w:b/>
          <w:sz w:val="20"/>
        </w:rPr>
      </w:pPr>
    </w:p>
    <w:p w14:paraId="72769F53" w14:textId="77777777" w:rsidR="00972580" w:rsidRDefault="009978E2">
      <w:pPr>
        <w:spacing w:before="7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3AAAC7" wp14:editId="367A4748">
                <wp:simplePos x="0" y="0"/>
                <wp:positionH relativeFrom="page">
                  <wp:posOffset>1099013</wp:posOffset>
                </wp:positionH>
                <wp:positionV relativeFrom="paragraph">
                  <wp:posOffset>417323</wp:posOffset>
                </wp:positionV>
                <wp:extent cx="5267325" cy="4819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325" cy="481965"/>
                        </a:xfrm>
                        <a:prstGeom prst="rect">
                          <a:avLst/>
                        </a:prstGeom>
                        <a:ln w="6096">
                          <a:noFill/>
                          <a:prstDash val="solid"/>
                        </a:ln>
                      </wps:spPr>
                      <wps:txbx>
                        <w:txbxContent>
                          <w:p w14:paraId="6A2EF9DB" w14:textId="77777777" w:rsidR="00E96DE7" w:rsidRPr="00E96DE7" w:rsidRDefault="00E96DE7" w:rsidP="00E96DE7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bookmarkStart w:id="0" w:name="_Hlk92361523"/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Avenida Couto Magalhães, nº 1649, Setor Universitário</w:t>
                            </w:r>
                          </w:p>
                          <w:p w14:paraId="27344138" w14:textId="2533360E" w:rsidR="00E96DE7" w:rsidRPr="00E96DE7" w:rsidRDefault="00733658" w:rsidP="00E96DE7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E96DE7" w:rsidRPr="00E96DE7">
                                <w:rPr>
                                  <w:rStyle w:val="Hyperlink"/>
                                  <w:rFonts w:asciiTheme="minorHAnsi" w:eastAsia="Calibri" w:hAnsiTheme="minorHAnsi" w:cstheme="minorHAnsi"/>
                                  <w:sz w:val="18"/>
                                  <w:szCs w:val="18"/>
                                </w:rPr>
                                <w:t>http://conceicaodoaraguaia.ifpa.edu.br</w:t>
                              </w:r>
                            </w:hyperlink>
                            <w:r w:rsidR="00E96DE7"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color w:val="000000"/>
                                <w:sz w:val="18"/>
                                <w:szCs w:val="18"/>
                                <w:u w:val="none"/>
                              </w:rPr>
                              <w:t xml:space="preserve"> / </w:t>
                            </w:r>
                            <w:hyperlink r:id="rId7" w:history="1">
                              <w:r w:rsidR="00E96DE7" w:rsidRPr="00E96DE7">
                                <w:rPr>
                                  <w:rStyle w:val="Hyperlink"/>
                                  <w:rFonts w:asciiTheme="minorHAnsi" w:eastAsia="Calibri" w:hAnsiTheme="minorHAnsi" w:cstheme="minorHAnsi"/>
                                  <w:sz w:val="18"/>
                                  <w:szCs w:val="18"/>
                                </w:rPr>
                                <w:t>extensao.cda@ifpa.edu.br</w:t>
                              </w:r>
                            </w:hyperlink>
                            <w:r w:rsidR="00E96DE7"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color w:val="00000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</w:p>
                          <w:p w14:paraId="379961CD" w14:textId="16613B94" w:rsidR="00972580" w:rsidRPr="00E96DE7" w:rsidRDefault="00E96DE7" w:rsidP="00E96DE7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Conceição do Araguaia – Pará - Brasi</w:t>
                            </w:r>
                            <w:bookmarkEnd w:id="0"/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AAAC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6.55pt;margin-top:32.85pt;width:414.75pt;height:37.9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" filled="f" stroked="f" strokeweight=".48pt">
                <v:textbox inset="0,0,0,0">
                  <w:txbxContent>
                    <w:p w14:paraId="6A2EF9DB" w14:textId="77777777" w:rsidR="00E96DE7" w:rsidRPr="00E96DE7" w:rsidRDefault="00E96DE7" w:rsidP="00E96DE7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bookmarkStart w:id="1" w:name="_Hlk92361523"/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Avenida Couto Magalhães, nº 1649, Setor Universitário</w:t>
                      </w:r>
                    </w:p>
                    <w:p w14:paraId="27344138" w14:textId="2533360E" w:rsidR="00E96DE7" w:rsidRPr="00E96DE7" w:rsidRDefault="00E96DE7" w:rsidP="00E96DE7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hyperlink r:id="rId8" w:history="1"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http://conceicaodoaraguaia.ifpa.edu.br</w:t>
                        </w:r>
                      </w:hyperlink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color w:val="000000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color w:val="000000"/>
                          <w:sz w:val="18"/>
                          <w:szCs w:val="18"/>
                          <w:u w:val="none"/>
                        </w:rPr>
                        <w:t xml:space="preserve">/ </w:t>
                      </w:r>
                      <w:hyperlink r:id="rId9" w:history="1"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extensao.</w:t>
                        </w:r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cda</w:t>
                        </w:r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@ifpa.edu.</w:t>
                        </w:r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br</w:t>
                        </w:r>
                      </w:hyperlink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color w:val="000000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</w:p>
                    <w:p w14:paraId="379961CD" w14:textId="16613B94" w:rsidR="00972580" w:rsidRPr="00E96DE7" w:rsidRDefault="00E96DE7" w:rsidP="00E96DE7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Conceição do Araguaia – Pará - Brasi</w:t>
                      </w:r>
                      <w:bookmarkEnd w:id="1"/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72580">
      <w:headerReference w:type="default" r:id="rId10"/>
      <w:type w:val="continuous"/>
      <w:pgSz w:w="11920" w:h="16850"/>
      <w:pgMar w:top="2480" w:right="850" w:bottom="0" w:left="1275" w:header="37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6B7A" w14:textId="77777777" w:rsidR="00733658" w:rsidRDefault="00733658">
      <w:r>
        <w:separator/>
      </w:r>
    </w:p>
  </w:endnote>
  <w:endnote w:type="continuationSeparator" w:id="0">
    <w:p w14:paraId="0D028338" w14:textId="77777777" w:rsidR="00733658" w:rsidRDefault="0073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5794" w14:textId="77777777" w:rsidR="00733658" w:rsidRDefault="00733658">
      <w:r>
        <w:separator/>
      </w:r>
    </w:p>
  </w:footnote>
  <w:footnote w:type="continuationSeparator" w:id="0">
    <w:p w14:paraId="7EDBF87D" w14:textId="77777777" w:rsidR="00733658" w:rsidRDefault="0073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4D50" w14:textId="77777777" w:rsidR="00972580" w:rsidRDefault="009978E2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98752" behindDoc="1" locked="0" layoutInCell="1" allowOverlap="1" wp14:anchorId="14A02374" wp14:editId="5E7CE1D2">
          <wp:simplePos x="0" y="0"/>
          <wp:positionH relativeFrom="page">
            <wp:posOffset>3587496</wp:posOffset>
          </wp:positionH>
          <wp:positionV relativeFrom="page">
            <wp:posOffset>240791</wp:posOffset>
          </wp:positionV>
          <wp:extent cx="690372" cy="5943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372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77F01678" wp14:editId="509AE9FC">
              <wp:simplePos x="0" y="0"/>
              <wp:positionH relativeFrom="page">
                <wp:posOffset>1127760</wp:posOffset>
              </wp:positionH>
              <wp:positionV relativeFrom="page">
                <wp:posOffset>1582419</wp:posOffset>
              </wp:positionV>
              <wp:extent cx="57569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6910">
                            <a:moveTo>
                              <a:pt x="0" y="0"/>
                            </a:moveTo>
                            <a:lnTo>
                              <a:pt x="5756910" y="0"/>
                            </a:lnTo>
                          </a:path>
                        </a:pathLst>
                      </a:custGeom>
                      <a:ln w="416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BE15F6" id="Graphic 2" o:spid="_x0000_s1026" style="position:absolute;margin-left:88.8pt;margin-top:124.6pt;width:453.3pt;height:.1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6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98IQIAAH8EAAAOAAAAZHJzL2Uyb0RvYy54bWysVMFu2zAMvQ/YPwi6L06CN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" path="m,l5756910,e" filled="f" strokeweight=".11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620F5411" wp14:editId="0119031F">
              <wp:simplePos x="0" y="0"/>
              <wp:positionH relativeFrom="page">
                <wp:posOffset>2293747</wp:posOffset>
              </wp:positionH>
              <wp:positionV relativeFrom="page">
                <wp:posOffset>851407</wp:posOffset>
              </wp:positionV>
              <wp:extent cx="3354704" cy="675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4704" cy="675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498CA" w14:textId="77777777" w:rsidR="00972580" w:rsidRDefault="009978E2">
                          <w:pPr>
                            <w:spacing w:line="239" w:lineRule="exact"/>
                            <w:ind w:left="2" w:right="14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14:paraId="65E661A3" w14:textId="4CB82125" w:rsidR="00972580" w:rsidRDefault="009978E2">
                          <w:pPr>
                            <w:spacing w:line="242" w:lineRule="auto"/>
                            <w:ind w:left="14" w:right="12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 xml:space="preserve">Pará Campus </w:t>
                          </w:r>
                          <w:r w:rsidR="00E96DE7">
                            <w:t>Conceição do Araguaia</w:t>
                          </w:r>
                        </w:p>
                        <w:p w14:paraId="523C8567" w14:textId="77777777" w:rsidR="00972580" w:rsidRDefault="009978E2">
                          <w:pPr>
                            <w:ind w:left="3" w:right="12"/>
                            <w:jc w:val="center"/>
                          </w:pPr>
                          <w:r>
                            <w:t>Departamento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Extensão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Estágio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F541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80.6pt;margin-top:67.05pt;width:264.15pt;height:53.15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" filled="f" stroked="f">
              <v:textbox inset="0,0,0,0">
                <w:txbxContent>
                  <w:p w14:paraId="5C8498CA" w14:textId="77777777" w:rsidR="00972580" w:rsidRDefault="009978E2">
                    <w:pPr>
                      <w:spacing w:line="239" w:lineRule="exact"/>
                      <w:ind w:left="2" w:right="14"/>
                      <w:jc w:val="center"/>
                    </w:pPr>
                    <w:r>
                      <w:t>Ministério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14:paraId="65E661A3" w14:textId="4CB82125" w:rsidR="00972580" w:rsidRDefault="009978E2">
                    <w:pPr>
                      <w:spacing w:line="242" w:lineRule="auto"/>
                      <w:ind w:left="14" w:right="12"/>
                      <w:jc w:val="center"/>
                    </w:pPr>
                    <w:r>
                      <w:t>Instituto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 xml:space="preserve">Pará Campus </w:t>
                    </w:r>
                    <w:r w:rsidR="00E96DE7">
                      <w:t>Conceição do Araguaia</w:t>
                    </w:r>
                  </w:p>
                  <w:p w14:paraId="523C8567" w14:textId="77777777" w:rsidR="00972580" w:rsidRDefault="009978E2">
                    <w:pPr>
                      <w:ind w:left="3" w:right="12"/>
                      <w:jc w:val="center"/>
                    </w:pPr>
                    <w:r>
                      <w:t>Departamento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Extensão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Estágio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80"/>
    <w:rsid w:val="00037DEC"/>
    <w:rsid w:val="001540EE"/>
    <w:rsid w:val="00733658"/>
    <w:rsid w:val="00972580"/>
    <w:rsid w:val="009978E2"/>
    <w:rsid w:val="00E96DE7"/>
    <w:rsid w:val="00F8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FC4A3"/>
  <w15:docId w15:val="{09FC7861-76ED-4238-9442-50D492F1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96D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D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D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DE7"/>
    <w:rPr>
      <w:rFonts w:ascii="Calibri" w:eastAsia="Calibri" w:hAnsi="Calibri" w:cs="Calibri"/>
      <w:lang w:val="pt-PT"/>
    </w:rPr>
  </w:style>
  <w:style w:type="character" w:styleId="Hyperlink">
    <w:name w:val="Hyperlink"/>
    <w:unhideWhenUsed/>
    <w:rsid w:val="00E96DE7"/>
    <w:rPr>
      <w:color w:val="0000FF"/>
      <w:u w:val="single"/>
    </w:rPr>
  </w:style>
  <w:style w:type="paragraph" w:customStyle="1" w:styleId="p1">
    <w:name w:val="p1"/>
    <w:basedOn w:val="Normal"/>
    <w:rsid w:val="00E96D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96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eicaodoaraguaia.ifpa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xtensao.cda@ifpa.edu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ceicaodoaraguaia.ifpa.edu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xtensao.cd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lucia.rocha</dc:creator>
  <cp:lastModifiedBy>Luís Gélisson</cp:lastModifiedBy>
  <cp:revision>4</cp:revision>
  <cp:lastPrinted>2025-09-03T14:12:00Z</cp:lastPrinted>
  <dcterms:created xsi:type="dcterms:W3CDTF">2025-08-28T15:29:00Z</dcterms:created>
  <dcterms:modified xsi:type="dcterms:W3CDTF">2025-09-03T14:33:00Z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